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D6B65" w14:textId="77777777" w:rsidR="00AF0020" w:rsidRDefault="00AF0020" w:rsidP="00AF0020">
      <w:pPr>
        <w:pStyle w:val="NormlWeb"/>
        <w:spacing w:after="240" w:afterAutospacing="0"/>
      </w:pPr>
      <w:r>
        <w:rPr>
          <w:rStyle w:val="Kiemels2"/>
          <w:u w:val="single"/>
        </w:rPr>
        <w:t>Székhely:</w:t>
      </w:r>
    </w:p>
    <w:p w14:paraId="6ADDD77B" w14:textId="77777777" w:rsidR="00AF0020" w:rsidRDefault="00AF0020" w:rsidP="00AF0020">
      <w:pPr>
        <w:pStyle w:val="NormlWeb"/>
      </w:pPr>
      <w:r>
        <w:rPr>
          <w:rStyle w:val="Kiemels2"/>
        </w:rPr>
        <w:t>Dél-Borsodi Integrált Szociális Intézmény</w:t>
      </w:r>
    </w:p>
    <w:p w14:paraId="5BA0890F" w14:textId="77777777" w:rsidR="00AF0020" w:rsidRPr="00AF0020" w:rsidRDefault="00AF0020" w:rsidP="00AF0020">
      <w:pPr>
        <w:pStyle w:val="NormlWeb"/>
        <w:rPr>
          <w:b/>
          <w:bCs/>
        </w:rPr>
      </w:pPr>
      <w:r>
        <w:rPr>
          <w:rStyle w:val="Kiemels"/>
        </w:rPr>
        <w:t xml:space="preserve">Intézményvezető: </w:t>
      </w:r>
      <w:proofErr w:type="spellStart"/>
      <w:r w:rsidRPr="00AF0020">
        <w:rPr>
          <w:rStyle w:val="Kiemels"/>
          <w:b/>
          <w:bCs/>
        </w:rPr>
        <w:t>Lanczki</w:t>
      </w:r>
      <w:proofErr w:type="spellEnd"/>
      <w:r w:rsidRPr="00AF0020">
        <w:rPr>
          <w:rStyle w:val="Kiemels"/>
          <w:b/>
          <w:bCs/>
        </w:rPr>
        <w:t xml:space="preserve"> Marianna</w:t>
      </w:r>
    </w:p>
    <w:p w14:paraId="38B6FC8F" w14:textId="39129626" w:rsidR="00AF0020" w:rsidRDefault="00AF0020" w:rsidP="00AF0020">
      <w:pPr>
        <w:pStyle w:val="NormlWeb"/>
      </w:pPr>
      <w:r>
        <w:t>Cím: 3462 Borsodivánka, József Attila út 1.</w:t>
      </w:r>
      <w:r>
        <w:br/>
        <w:t>Telefon: +36-49-539-410</w:t>
      </w:r>
      <w:r>
        <w:br/>
        <w:t xml:space="preserve">Mobiltelefon: </w:t>
      </w:r>
      <w:r>
        <w:br/>
        <w:t xml:space="preserve">E-mail: </w:t>
      </w:r>
      <w:hyperlink r:id="rId5" w:history="1">
        <w:r w:rsidR="00CB5884" w:rsidRPr="00885A6C">
          <w:rPr>
            <w:rStyle w:val="Hiperhivatkozs"/>
          </w:rPr>
          <w:t>borsodivanka@delborsodi.hu</w:t>
        </w:r>
      </w:hyperlink>
      <w:r>
        <w:br/>
        <w:t xml:space="preserve">Közérdekű adatok: </w:t>
      </w:r>
      <w:hyperlink r:id="rId6" w:tgtFrame="_blank" w:history="1">
        <w:r>
          <w:rPr>
            <w:rStyle w:val="Hiperhivatkozs"/>
          </w:rPr>
          <w:t>hivatkozás</w:t>
        </w:r>
      </w:hyperlink>
    </w:p>
    <w:p w14:paraId="5F03DA4E" w14:textId="77777777" w:rsidR="00AF0020" w:rsidRDefault="00AF0020" w:rsidP="00AF0020">
      <w:pPr>
        <w:pStyle w:val="NormlWeb"/>
      </w:pPr>
      <w:r>
        <w:rPr>
          <w:b/>
          <w:bCs/>
          <w:u w:val="single"/>
        </w:rPr>
        <w:br/>
      </w:r>
      <w:r>
        <w:rPr>
          <w:rStyle w:val="Kiemels2"/>
          <w:u w:val="single"/>
        </w:rPr>
        <w:t>Telephelyek:</w:t>
      </w:r>
    </w:p>
    <w:p w14:paraId="31DAD2CE" w14:textId="4817F5E2" w:rsidR="00AF0020" w:rsidRDefault="00AF0020" w:rsidP="00AF0020">
      <w:pPr>
        <w:pStyle w:val="NormlWeb"/>
        <w:shd w:val="clear" w:color="auto" w:fill="FFFFFF"/>
      </w:pPr>
      <w:r>
        <w:rPr>
          <w:b/>
          <w:bCs/>
        </w:rPr>
        <w:br/>
      </w:r>
      <w:r>
        <w:rPr>
          <w:rStyle w:val="Kiemels2"/>
          <w:rFonts w:ascii="Amiko" w:hAnsi="Amiko"/>
          <w:color w:val="121212"/>
        </w:rPr>
        <w:t xml:space="preserve">Dél-Borsodi Integrált Szociális Intézmény Görömbölyi </w:t>
      </w:r>
      <w:proofErr w:type="spellStart"/>
      <w:r>
        <w:rPr>
          <w:rStyle w:val="Kiemels2"/>
          <w:rFonts w:ascii="Amiko" w:hAnsi="Amiko"/>
          <w:color w:val="121212"/>
        </w:rPr>
        <w:t>Támogat-Lak</w:t>
      </w:r>
      <w:proofErr w:type="spellEnd"/>
      <w:r>
        <w:rPr>
          <w:rStyle w:val="Kiemels2"/>
          <w:rFonts w:ascii="Amiko" w:hAnsi="Amiko"/>
          <w:color w:val="121212"/>
        </w:rPr>
        <w:br/>
        <w:t xml:space="preserve">szervezeti egység vezető: Molnárné </w:t>
      </w:r>
      <w:proofErr w:type="spellStart"/>
      <w:r>
        <w:rPr>
          <w:rStyle w:val="Kiemels2"/>
          <w:rFonts w:ascii="Amiko" w:hAnsi="Amiko"/>
          <w:color w:val="121212"/>
        </w:rPr>
        <w:t>Pogorisky</w:t>
      </w:r>
      <w:proofErr w:type="spellEnd"/>
      <w:r>
        <w:rPr>
          <w:rStyle w:val="Kiemels2"/>
          <w:rFonts w:ascii="Amiko" w:hAnsi="Amiko"/>
          <w:color w:val="121212"/>
        </w:rPr>
        <w:t xml:space="preserve"> Anikó</w:t>
      </w:r>
      <w:r>
        <w:rPr>
          <w:b/>
          <w:bCs/>
        </w:rPr>
        <w:br/>
      </w:r>
      <w:r>
        <w:t xml:space="preserve">Cím: 3516 Miskolc, </w:t>
      </w:r>
      <w:proofErr w:type="spellStart"/>
      <w:r>
        <w:t>Szolártsik</w:t>
      </w:r>
      <w:proofErr w:type="spellEnd"/>
      <w:r>
        <w:t xml:space="preserve"> tér 13-15.</w:t>
      </w:r>
    </w:p>
    <w:p w14:paraId="32D5F4F7" w14:textId="5D60A1A4" w:rsidR="00AF0020" w:rsidRDefault="00AF0020" w:rsidP="00AF0020">
      <w:pPr>
        <w:pStyle w:val="NormlWeb"/>
        <w:shd w:val="clear" w:color="auto" w:fill="FFFFFF"/>
      </w:pPr>
      <w:r>
        <w:rPr>
          <w:rStyle w:val="Kiemels2"/>
          <w:rFonts w:ascii="Amiko" w:hAnsi="Amiko"/>
          <w:color w:val="121212"/>
        </w:rPr>
        <w:t>Dél-Borsodi Integrált Szociális Intézmény Férfiak Mentálhigiénés Otthona</w:t>
      </w:r>
      <w:r>
        <w:rPr>
          <w:rStyle w:val="Kiemels2"/>
          <w:rFonts w:ascii="Amiko" w:hAnsi="Amiko"/>
          <w:color w:val="121212"/>
        </w:rPr>
        <w:br/>
        <w:t>szervezeti egys</w:t>
      </w:r>
      <w:r w:rsidR="00CB5884">
        <w:rPr>
          <w:rStyle w:val="Kiemels2"/>
          <w:rFonts w:ascii="Amiko" w:hAnsi="Amiko"/>
          <w:color w:val="121212"/>
        </w:rPr>
        <w:t xml:space="preserve">ég vezető: </w:t>
      </w:r>
      <w:proofErr w:type="spellStart"/>
      <w:r w:rsidR="00CB5884">
        <w:rPr>
          <w:rStyle w:val="Kiemels2"/>
          <w:rFonts w:ascii="Amiko" w:hAnsi="Amiko"/>
          <w:color w:val="121212"/>
        </w:rPr>
        <w:t>Dancsyné</w:t>
      </w:r>
      <w:proofErr w:type="spellEnd"/>
      <w:r w:rsidR="00CB5884">
        <w:rPr>
          <w:rStyle w:val="Kiemels2"/>
          <w:rFonts w:ascii="Amiko" w:hAnsi="Amiko"/>
          <w:color w:val="121212"/>
        </w:rPr>
        <w:t xml:space="preserve"> Molnár Emese</w:t>
      </w:r>
      <w:bookmarkStart w:id="0" w:name="_GoBack"/>
      <w:bookmarkEnd w:id="0"/>
      <w:r>
        <w:rPr>
          <w:b/>
          <w:bCs/>
        </w:rPr>
        <w:br/>
      </w:r>
      <w:r>
        <w:t>Cím: 3508 Miskolc, Mésztelep út 1.</w:t>
      </w:r>
    </w:p>
    <w:p w14:paraId="5523702F" w14:textId="6EDCCDA5" w:rsidR="00AF0020" w:rsidRDefault="00AF0020" w:rsidP="00AF0020">
      <w:pPr>
        <w:pStyle w:val="NormlWeb"/>
        <w:shd w:val="clear" w:color="auto" w:fill="FFFFFF"/>
      </w:pPr>
      <w:r>
        <w:rPr>
          <w:rStyle w:val="Kiemels2"/>
          <w:rFonts w:ascii="Amiko" w:hAnsi="Amiko"/>
          <w:color w:val="121212"/>
        </w:rPr>
        <w:t>Dél-Borsodi Integrált Szociális Intézmény Hejőbábai Lakóotthona</w:t>
      </w:r>
      <w:r>
        <w:rPr>
          <w:rStyle w:val="Kiemels2"/>
          <w:rFonts w:ascii="Amiko" w:hAnsi="Amiko"/>
          <w:color w:val="121212"/>
        </w:rPr>
        <w:br/>
        <w:t>szervezeti egység vezető: Furák Róbert</w:t>
      </w:r>
      <w:r>
        <w:rPr>
          <w:b/>
          <w:bCs/>
        </w:rPr>
        <w:br/>
      </w:r>
      <w:r>
        <w:t>Cím: 3593 Hejőbába, Tulipán utca 1.</w:t>
      </w:r>
    </w:p>
    <w:p w14:paraId="4B93ADB7" w14:textId="61A85187" w:rsidR="00AF0020" w:rsidRDefault="00AF0020" w:rsidP="00AF0020">
      <w:pPr>
        <w:pStyle w:val="NormlWeb"/>
        <w:shd w:val="clear" w:color="auto" w:fill="FFFFFF"/>
      </w:pPr>
      <w:r>
        <w:rPr>
          <w:rStyle w:val="Kiemels2"/>
          <w:rFonts w:ascii="Amiko" w:hAnsi="Amiko"/>
          <w:color w:val="121212"/>
        </w:rPr>
        <w:t>Dél-Borsodi Integrált Szociális Intézmény Hejőbábai Otthon</w:t>
      </w:r>
      <w:r>
        <w:rPr>
          <w:rStyle w:val="Kiemels2"/>
          <w:rFonts w:ascii="Amiko" w:hAnsi="Amiko"/>
          <w:color w:val="121212"/>
        </w:rPr>
        <w:br/>
        <w:t>szervezeti egység vezető: Furák Róbert</w:t>
      </w:r>
      <w:r>
        <w:rPr>
          <w:rStyle w:val="Kiemels2"/>
          <w:rFonts w:ascii="Amiko" w:hAnsi="Amiko"/>
          <w:color w:val="121212"/>
        </w:rPr>
        <w:br/>
      </w:r>
      <w:r>
        <w:t>Cím: 3593 Hejőbába, Széchenyi utca 94.</w:t>
      </w:r>
    </w:p>
    <w:p w14:paraId="6630596F" w14:textId="77777777" w:rsidR="00E32F56" w:rsidRDefault="00E32F56"/>
    <w:sectPr w:rsidR="00E32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miko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56"/>
    <w:rsid w:val="002B6E22"/>
    <w:rsid w:val="00AF0020"/>
    <w:rsid w:val="00CB5884"/>
    <w:rsid w:val="00E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1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F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F0020"/>
    <w:rPr>
      <w:b/>
      <w:bCs/>
    </w:rPr>
  </w:style>
  <w:style w:type="character" w:styleId="Kiemels">
    <w:name w:val="Emphasis"/>
    <w:basedOn w:val="Bekezdsalapbettpusa"/>
    <w:uiPriority w:val="20"/>
    <w:qFormat/>
    <w:rsid w:val="00AF0020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AF0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F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F0020"/>
    <w:rPr>
      <w:b/>
      <w:bCs/>
    </w:rPr>
  </w:style>
  <w:style w:type="character" w:styleId="Kiemels">
    <w:name w:val="Emphasis"/>
    <w:basedOn w:val="Bekezdsalapbettpusa"/>
    <w:uiPriority w:val="20"/>
    <w:qFormat/>
    <w:rsid w:val="00AF0020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AF0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rsodabaujzemplen.szgyf.gov.hu/index.php/intezmenyek/ferfiak-mentalhigienes-otthona/8-kozzeteteli-lista-intezmeny-neve-2" TargetMode="External"/><Relationship Id="rId5" Type="http://schemas.openxmlformats.org/officeDocument/2006/relationships/hyperlink" Target="mailto:borsodivanka@delborsod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Hollik Balázs</dc:creator>
  <cp:lastModifiedBy>user</cp:lastModifiedBy>
  <cp:revision>2</cp:revision>
  <dcterms:created xsi:type="dcterms:W3CDTF">2023-01-25T12:39:00Z</dcterms:created>
  <dcterms:modified xsi:type="dcterms:W3CDTF">2023-01-25T12:39:00Z</dcterms:modified>
</cp:coreProperties>
</file>